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9FC39" w14:textId="64651600" w:rsidR="007920F5" w:rsidRPr="007920F5" w:rsidRDefault="007920F5" w:rsidP="007920F5">
      <w:pPr>
        <w:spacing w:before="280" w:after="60"/>
        <w:rPr>
          <w:rFonts w:ascii="Times New Roman" w:eastAsia="Times New Roman" w:hAnsi="Times New Roman" w:cs="Times New Roman"/>
        </w:rPr>
      </w:pPr>
      <w:r w:rsidRPr="007920F5">
        <w:rPr>
          <w:rFonts w:ascii="Arial" w:eastAsia="Times New Roman" w:hAnsi="Arial" w:cs="Arial"/>
          <w:color w:val="000000"/>
          <w:sz w:val="52"/>
          <w:szCs w:val="52"/>
        </w:rPr>
        <w:t xml:space="preserve">The </w:t>
      </w:r>
      <w:proofErr w:type="spellStart"/>
      <w:r w:rsidRPr="007920F5">
        <w:rPr>
          <w:rFonts w:ascii="Arial" w:eastAsia="Times New Roman" w:hAnsi="Arial" w:cs="Arial"/>
          <w:color w:val="000000"/>
          <w:sz w:val="52"/>
          <w:szCs w:val="52"/>
        </w:rPr>
        <w:t>Suder</w:t>
      </w:r>
      <w:proofErr w:type="spellEnd"/>
      <w:r w:rsidRPr="007920F5">
        <w:rPr>
          <w:rFonts w:ascii="Arial" w:eastAsia="Times New Roman" w:hAnsi="Arial" w:cs="Arial"/>
          <w:color w:val="000000"/>
          <w:sz w:val="52"/>
          <w:szCs w:val="52"/>
        </w:rPr>
        <w:t xml:space="preserve"> Foundation</w:t>
      </w:r>
      <w:r w:rsidR="00350DA5">
        <w:rPr>
          <w:rFonts w:ascii="Arial" w:eastAsia="Times New Roman" w:hAnsi="Arial" w:cs="Arial"/>
          <w:color w:val="000000"/>
          <w:sz w:val="52"/>
          <w:szCs w:val="52"/>
        </w:rPr>
        <w:t xml:space="preserve"> - Likes</w:t>
      </w:r>
    </w:p>
    <w:p w14:paraId="713DCF6D" w14:textId="20DBE34D" w:rsidR="007920F5" w:rsidRPr="007920F5" w:rsidRDefault="007920F5" w:rsidP="007920F5">
      <w:pPr>
        <w:rPr>
          <w:rFonts w:ascii="Times New Roman" w:eastAsia="Times New Roman" w:hAnsi="Times New Roman" w:cs="Times New Roman"/>
        </w:rPr>
      </w:pPr>
      <w:r w:rsidRPr="007920F5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WEB DESIGN </w:t>
      </w:r>
      <w:r w:rsidR="00350DA5">
        <w:rPr>
          <w:rFonts w:ascii="Arial" w:eastAsia="Times New Roman" w:hAnsi="Arial" w:cs="Arial"/>
          <w:color w:val="000000"/>
          <w:sz w:val="36"/>
          <w:szCs w:val="36"/>
        </w:rPr>
        <w:t>IDEAS</w:t>
      </w:r>
    </w:p>
    <w:p w14:paraId="6B4B75B1" w14:textId="77777777" w:rsidR="007920F5" w:rsidRPr="007920F5" w:rsidRDefault="00700D67" w:rsidP="007920F5">
      <w:pPr>
        <w:rPr>
          <w:rFonts w:ascii="Times New Roman" w:eastAsia="Times New Roman" w:hAnsi="Times New Roman" w:cs="Times New Roman"/>
        </w:rPr>
      </w:pPr>
      <w:r w:rsidRPr="007920F5">
        <w:rPr>
          <w:rFonts w:ascii="Times New Roman" w:eastAsia="Times New Roman" w:hAnsi="Times New Roman" w:cs="Times New Roman"/>
          <w:noProof/>
        </w:rPr>
        <w:pict w14:anchorId="1BA41AEF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48EEFEA9" w14:textId="77777777" w:rsidR="007920F5" w:rsidRPr="007920F5" w:rsidRDefault="007920F5" w:rsidP="007920F5">
      <w:pPr>
        <w:rPr>
          <w:rFonts w:ascii="Times New Roman" w:eastAsia="Times New Roman" w:hAnsi="Times New Roman" w:cs="Times New Roman"/>
        </w:rPr>
      </w:pPr>
    </w:p>
    <w:p w14:paraId="0E72B854" w14:textId="35FD90E5" w:rsidR="001B28DE" w:rsidRPr="001B28DE" w:rsidRDefault="001B28DE" w:rsidP="001B28D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1B28DE">
        <w:rPr>
          <w:rFonts w:ascii="Arial" w:eastAsia="Times New Roman" w:hAnsi="Arial" w:cs="Arial"/>
          <w:color w:val="222222"/>
        </w:rPr>
        <w:t xml:space="preserve">Here are a few sites I like that have minimal homepage content but make bold statements with imagery, typography, and big headings. </w:t>
      </w:r>
      <w:proofErr w:type="gramStart"/>
      <w:r w:rsidRPr="001B28DE">
        <w:rPr>
          <w:rFonts w:ascii="Arial" w:eastAsia="Times New Roman" w:hAnsi="Arial" w:cs="Arial"/>
          <w:color w:val="222222"/>
        </w:rPr>
        <w:t>Also</w:t>
      </w:r>
      <w:proofErr w:type="gramEnd"/>
      <w:r w:rsidRPr="001B28DE">
        <w:rPr>
          <w:rFonts w:ascii="Arial" w:eastAsia="Times New Roman" w:hAnsi="Arial" w:cs="Arial"/>
          <w:color w:val="222222"/>
        </w:rPr>
        <w:t xml:space="preserve"> for the most part they use stacked content blocks that could link to subpages.</w:t>
      </w:r>
    </w:p>
    <w:p w14:paraId="621626B6" w14:textId="77777777" w:rsidR="001B28DE" w:rsidRPr="001B28DE" w:rsidRDefault="001B28DE" w:rsidP="001B28DE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06D7F6CD" w14:textId="006E3D68" w:rsidR="001B28DE" w:rsidRPr="001B28DE" w:rsidRDefault="001B28DE" w:rsidP="001B28DE">
      <w:pPr>
        <w:shd w:val="clear" w:color="auto" w:fill="FFFFFF"/>
        <w:rPr>
          <w:rFonts w:ascii="Arial" w:eastAsia="Times New Roman" w:hAnsi="Arial" w:cs="Arial"/>
          <w:color w:val="222222"/>
        </w:rPr>
      </w:pPr>
      <w:hyperlink r:id="rId5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https://upstreamint.org</w:t>
        </w:r>
      </w:hyperlink>
      <w:r w:rsidRPr="001B28DE">
        <w:rPr>
          <w:rFonts w:ascii="Arial" w:eastAsia="Times New Roman" w:hAnsi="Arial" w:cs="Arial"/>
          <w:color w:val="222222"/>
        </w:rPr>
        <w:br/>
      </w:r>
      <w:hyperlink r:id="rId6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https://acumen.org</w:t>
        </w:r>
      </w:hyperlink>
      <w:r w:rsidRPr="001B28DE">
        <w:rPr>
          <w:rFonts w:ascii="Arial" w:eastAsia="Times New Roman" w:hAnsi="Arial" w:cs="Arial"/>
          <w:color w:val="222222"/>
        </w:rPr>
        <w:br/>
      </w:r>
      <w:hyperlink r:id="rId7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https://www.womenstrong.org</w:t>
        </w:r>
      </w:hyperlink>
      <w:r w:rsidRPr="001B28DE">
        <w:rPr>
          <w:rFonts w:ascii="Arial" w:eastAsia="Times New Roman" w:hAnsi="Arial" w:cs="Arial"/>
          <w:color w:val="222222"/>
        </w:rPr>
        <w:br/>
      </w:r>
      <w:hyperlink r:id="rId8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https://www.adoptalovestory.com</w:t>
        </w:r>
      </w:hyperlink>
      <w:r w:rsidRPr="001B28DE">
        <w:rPr>
          <w:rFonts w:ascii="Arial" w:eastAsia="Times New Roman" w:hAnsi="Arial" w:cs="Arial"/>
          <w:color w:val="222222"/>
        </w:rPr>
        <w:br/>
      </w:r>
      <w:hyperlink r:id="rId9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https://www.roomtoread.org</w:t>
        </w:r>
      </w:hyperlink>
      <w:r w:rsidRPr="001B28DE">
        <w:rPr>
          <w:rFonts w:ascii="Arial" w:eastAsia="Times New Roman" w:hAnsi="Arial" w:cs="Arial"/>
          <w:color w:val="222222"/>
        </w:rPr>
        <w:br/>
      </w:r>
      <w:hyperlink r:id="rId10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https://www.teachforamerica.org</w:t>
        </w:r>
      </w:hyperlink>
      <w:r w:rsidRPr="001B28DE">
        <w:rPr>
          <w:rFonts w:ascii="Arial" w:eastAsia="Times New Roman" w:hAnsi="Arial" w:cs="Arial"/>
          <w:color w:val="222222"/>
        </w:rPr>
        <w:br/>
      </w:r>
      <w:hyperlink r:id="rId11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https://boldhope.org/about</w:t>
        </w:r>
      </w:hyperlink>
    </w:p>
    <w:p w14:paraId="2623D26B" w14:textId="77777777" w:rsidR="001B28DE" w:rsidRPr="001B28DE" w:rsidRDefault="001B28DE" w:rsidP="001B28DE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474C1256" w14:textId="77777777" w:rsidR="001B28DE" w:rsidRPr="001B28DE" w:rsidRDefault="001B28DE" w:rsidP="001B28DE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1B28DE">
        <w:rPr>
          <w:rFonts w:ascii="Arial" w:eastAsia="Times New Roman" w:hAnsi="Arial" w:cs="Arial"/>
          <w:color w:val="222222"/>
        </w:rPr>
        <w:t>One page template:</w:t>
      </w:r>
    </w:p>
    <w:p w14:paraId="4C684150" w14:textId="6019E765" w:rsidR="001B28DE" w:rsidRPr="001B28DE" w:rsidRDefault="001B28DE" w:rsidP="001B28DE">
      <w:pPr>
        <w:shd w:val="clear" w:color="auto" w:fill="FFFFFF"/>
        <w:rPr>
          <w:rFonts w:ascii="Arial" w:eastAsia="Times New Roman" w:hAnsi="Arial" w:cs="Arial"/>
          <w:color w:val="222222"/>
        </w:rPr>
      </w:pPr>
      <w:hyperlink r:id="rId12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http://theemon.com/c/charity/LivePreview</w:t>
        </w:r>
      </w:hyperlink>
      <w:r w:rsidRPr="001B28DE">
        <w:rPr>
          <w:rFonts w:ascii="Arial" w:eastAsia="Times New Roman" w:hAnsi="Arial" w:cs="Arial"/>
          <w:color w:val="222222"/>
        </w:rPr>
        <w:t> </w:t>
      </w:r>
      <w:r w:rsidRPr="001B28DE">
        <w:rPr>
          <w:rFonts w:ascii="Arial" w:eastAsia="Times New Roman" w:hAnsi="Arial" w:cs="Arial"/>
          <w:color w:val="222222"/>
        </w:rPr>
        <w:br/>
      </w:r>
      <w:r w:rsidRPr="001B28DE">
        <w:rPr>
          <w:rFonts w:ascii="Arial" w:eastAsia="Times New Roman" w:hAnsi="Arial" w:cs="Arial"/>
          <w:color w:val="222222"/>
        </w:rPr>
        <w:br/>
        <w:t>Multi-page template</w:t>
      </w:r>
      <w:r w:rsidRPr="001B28DE">
        <w:rPr>
          <w:rFonts w:ascii="Arial" w:eastAsia="Times New Roman" w:hAnsi="Arial" w:cs="Arial"/>
          <w:color w:val="222222"/>
        </w:rPr>
        <w:br/>
      </w:r>
      <w:hyperlink r:id="rId13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https://html.themexriver.com/charity-plus/multipage/charity-plus/index-2.html</w:t>
        </w:r>
      </w:hyperlink>
      <w:r w:rsidRPr="001B28DE">
        <w:rPr>
          <w:rFonts w:ascii="Arial" w:eastAsia="Times New Roman" w:hAnsi="Arial" w:cs="Arial"/>
          <w:color w:val="222222"/>
        </w:rPr>
        <w:br/>
      </w:r>
      <w:hyperlink r:id="rId14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http://demos.codexcoder.com/heal/heal-v2/</w:t>
        </w:r>
      </w:hyperlink>
      <w:r w:rsidRPr="001B28DE">
        <w:rPr>
          <w:rFonts w:ascii="Arial" w:eastAsia="Times New Roman" w:hAnsi="Arial" w:cs="Arial"/>
          <w:color w:val="222222"/>
        </w:rPr>
        <w:br/>
      </w:r>
      <w:hyperlink r:id="rId15" w:tgtFrame="_blank" w:history="1">
        <w:r w:rsidRPr="001B28DE">
          <w:rPr>
            <w:rFonts w:ascii="Arial" w:eastAsia="Times New Roman" w:hAnsi="Arial" w:cs="Arial"/>
            <w:color w:val="1155CC"/>
            <w:u w:val="single"/>
          </w:rPr>
          <w:t>https://demo.artureanec.com/html/helpo/index.html</w:t>
        </w:r>
      </w:hyperlink>
    </w:p>
    <w:p w14:paraId="639F44A8" w14:textId="2AB59E33" w:rsidR="00F1580A" w:rsidRPr="00CB0F5D" w:rsidRDefault="00F1580A" w:rsidP="001B28DE">
      <w:pPr>
        <w:spacing w:before="280" w:after="120"/>
        <w:outlineLvl w:val="1"/>
      </w:pPr>
    </w:p>
    <w:sectPr w:rsidR="00F1580A" w:rsidRPr="00CB0F5D" w:rsidSect="000C4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7C25"/>
    <w:multiLevelType w:val="multilevel"/>
    <w:tmpl w:val="F6F4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953FC4"/>
    <w:multiLevelType w:val="hybridMultilevel"/>
    <w:tmpl w:val="E9A8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62E9A"/>
    <w:multiLevelType w:val="multilevel"/>
    <w:tmpl w:val="02364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5B6F91"/>
    <w:multiLevelType w:val="hybridMultilevel"/>
    <w:tmpl w:val="D3723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60D62"/>
    <w:multiLevelType w:val="multilevel"/>
    <w:tmpl w:val="2AF6A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AF10E5"/>
    <w:multiLevelType w:val="hybridMultilevel"/>
    <w:tmpl w:val="082E4FD8"/>
    <w:lvl w:ilvl="0" w:tplc="0EA6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80A"/>
    <w:rsid w:val="000C4BCD"/>
    <w:rsid w:val="001B28DE"/>
    <w:rsid w:val="00245B7C"/>
    <w:rsid w:val="00350DA5"/>
    <w:rsid w:val="00700D67"/>
    <w:rsid w:val="007920F5"/>
    <w:rsid w:val="00A95711"/>
    <w:rsid w:val="00B97EF6"/>
    <w:rsid w:val="00CB0F5D"/>
    <w:rsid w:val="00F1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8F781"/>
  <w15:chartTrackingRefBased/>
  <w15:docId w15:val="{D25C25B0-866A-2A4D-8095-0356CD3C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920F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80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920F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920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1B28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optalovestory.com/" TargetMode="External"/><Relationship Id="rId13" Type="http://schemas.openxmlformats.org/officeDocument/2006/relationships/hyperlink" Target="https://html.themexriver.com/charity-plus/multipage/charity-plus/index-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omenstrong.org/" TargetMode="External"/><Relationship Id="rId12" Type="http://schemas.openxmlformats.org/officeDocument/2006/relationships/hyperlink" Target="http://theemon.com/c/charity/LivePreview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acumen.org/" TargetMode="External"/><Relationship Id="rId11" Type="http://schemas.openxmlformats.org/officeDocument/2006/relationships/hyperlink" Target="https://boldhope.org/about" TargetMode="External"/><Relationship Id="rId5" Type="http://schemas.openxmlformats.org/officeDocument/2006/relationships/hyperlink" Target="https://upstreamint.org/" TargetMode="External"/><Relationship Id="rId15" Type="http://schemas.openxmlformats.org/officeDocument/2006/relationships/hyperlink" Target="https://demo.artureanec.com/html/helpo/index.html" TargetMode="External"/><Relationship Id="rId10" Type="http://schemas.openxmlformats.org/officeDocument/2006/relationships/hyperlink" Target="https://www.teachforameric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omtoread.org/" TargetMode="External"/><Relationship Id="rId14" Type="http://schemas.openxmlformats.org/officeDocument/2006/relationships/hyperlink" Target="http://demos.codexcoder.com/heal/heal-v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Espinoza</dc:creator>
  <cp:keywords/>
  <dc:description/>
  <cp:lastModifiedBy>Gino Espinoza</cp:lastModifiedBy>
  <cp:revision>2</cp:revision>
  <dcterms:created xsi:type="dcterms:W3CDTF">2021-08-24T19:35:00Z</dcterms:created>
  <dcterms:modified xsi:type="dcterms:W3CDTF">2021-08-24T19:35:00Z</dcterms:modified>
</cp:coreProperties>
</file>